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FF" w:rsidRPr="007F1286" w:rsidRDefault="00AD37FF" w:rsidP="00AD37FF">
      <w:pPr>
        <w:spacing w:line="240" w:lineRule="auto"/>
        <w:rPr>
          <w:rFonts w:ascii="Times New Roman" w:hAnsi="Times New Roman"/>
          <w:lang w:val="en-US"/>
        </w:rPr>
      </w:pPr>
    </w:p>
    <w:p w:rsidR="00AD37FF" w:rsidRPr="007F1286" w:rsidRDefault="00AD37FF" w:rsidP="00AD37FF">
      <w:pPr>
        <w:spacing w:line="240" w:lineRule="auto"/>
        <w:rPr>
          <w:rFonts w:ascii="Times New Roman" w:hAnsi="Times New Roman"/>
          <w:lang w:val="en-US"/>
        </w:rPr>
      </w:pPr>
    </w:p>
    <w:p w:rsidR="00AD37FF" w:rsidRPr="007F1286" w:rsidRDefault="00AD37FF" w:rsidP="00AD37FF">
      <w:pPr>
        <w:spacing w:line="240" w:lineRule="auto"/>
        <w:rPr>
          <w:rFonts w:ascii="Times New Roman" w:hAnsi="Times New Roman"/>
          <w:lang w:val="en-US"/>
        </w:rPr>
      </w:pPr>
    </w:p>
    <w:p w:rsidR="00AD37FF" w:rsidRDefault="00AD37FF" w:rsidP="00AD37FF">
      <w:pPr>
        <w:spacing w:line="240" w:lineRule="auto"/>
        <w:rPr>
          <w:rFonts w:ascii="Times New Roman" w:hAnsi="Times New Roman"/>
        </w:rPr>
      </w:pPr>
    </w:p>
    <w:p w:rsidR="00AD37FF" w:rsidRDefault="00AD37FF" w:rsidP="00AD37FF">
      <w:pPr>
        <w:spacing w:line="240" w:lineRule="auto"/>
        <w:rPr>
          <w:rFonts w:ascii="Times New Roman" w:hAnsi="Times New Roman"/>
        </w:rPr>
      </w:pPr>
    </w:p>
    <w:p w:rsidR="00AD37FF" w:rsidRDefault="00AD37FF" w:rsidP="00AD37FF">
      <w:pPr>
        <w:spacing w:line="240" w:lineRule="auto"/>
        <w:rPr>
          <w:rFonts w:ascii="Times New Roman" w:hAnsi="Times New Roman"/>
        </w:rPr>
      </w:pPr>
    </w:p>
    <w:p w:rsidR="00AD37FF" w:rsidRPr="00EF1DDC" w:rsidRDefault="00AD37FF" w:rsidP="00AD37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37FF" w:rsidRPr="00707DF3" w:rsidRDefault="00AD37FF" w:rsidP="00AD37F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7DF3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AD37FF" w:rsidRPr="00707DF3" w:rsidRDefault="00AD37FF" w:rsidP="00AD37FF">
      <w:pPr>
        <w:spacing w:before="600" w:after="60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>«</w:t>
      </w:r>
      <w:r w:rsidR="009B3368">
        <w:rPr>
          <w:rFonts w:ascii="Times New Roman" w:hAnsi="Times New Roman"/>
          <w:sz w:val="28"/>
          <w:szCs w:val="28"/>
        </w:rPr>
        <w:t>14</w:t>
      </w:r>
      <w:r w:rsidRPr="00707DF3">
        <w:rPr>
          <w:rFonts w:ascii="Times New Roman" w:hAnsi="Times New Roman"/>
          <w:sz w:val="28"/>
          <w:szCs w:val="28"/>
        </w:rPr>
        <w:t xml:space="preserve">» </w:t>
      </w:r>
      <w:r w:rsidR="009B3368">
        <w:rPr>
          <w:rFonts w:ascii="Times New Roman" w:hAnsi="Times New Roman"/>
          <w:sz w:val="28"/>
          <w:szCs w:val="28"/>
        </w:rPr>
        <w:t xml:space="preserve">февраля </w:t>
      </w:r>
      <w:r w:rsidRPr="00707DF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AD37FF">
        <w:rPr>
          <w:rFonts w:ascii="Times New Roman" w:hAnsi="Times New Roman"/>
          <w:sz w:val="28"/>
          <w:szCs w:val="28"/>
        </w:rPr>
        <w:t xml:space="preserve"> </w:t>
      </w:r>
      <w:r w:rsidR="00C10731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№ </w:t>
      </w:r>
      <w:r w:rsidR="009B3368">
        <w:rPr>
          <w:rFonts w:ascii="Times New Roman" w:hAnsi="Times New Roman"/>
          <w:sz w:val="28"/>
          <w:szCs w:val="28"/>
        </w:rPr>
        <w:t>145</w:t>
      </w:r>
    </w:p>
    <w:p w:rsidR="00AD37FF" w:rsidRDefault="00AD37FF" w:rsidP="00AD37FF">
      <w:pPr>
        <w:spacing w:before="240" w:after="48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7DF3">
        <w:rPr>
          <w:rFonts w:ascii="Times New Roman" w:hAnsi="Times New Roman"/>
          <w:sz w:val="28"/>
          <w:szCs w:val="28"/>
        </w:rPr>
        <w:t>г. Тверь</w:t>
      </w:r>
    </w:p>
    <w:p w:rsidR="00AD37FF" w:rsidRPr="00707DF3" w:rsidRDefault="00AD37FF" w:rsidP="00AD37FF">
      <w:pPr>
        <w:spacing w:before="240" w:after="480" w:line="240" w:lineRule="auto"/>
        <w:rPr>
          <w:rFonts w:ascii="Times New Roman" w:hAnsi="Times New Roman"/>
          <w:sz w:val="28"/>
          <w:szCs w:val="28"/>
        </w:rPr>
      </w:pPr>
    </w:p>
    <w:p w:rsidR="00AD37FF" w:rsidRDefault="00AD37FF" w:rsidP="00A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Порядка использования </w:t>
      </w:r>
    </w:p>
    <w:p w:rsidR="00AD37FF" w:rsidRDefault="00AD37FF" w:rsidP="00A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бюджетных ассигнований резервного бюджетного   фонда </w:t>
      </w:r>
    </w:p>
    <w:p w:rsidR="00AD37FF" w:rsidRPr="007337D8" w:rsidRDefault="00AD37FF" w:rsidP="00A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bookmarkEnd w:id="0"/>
    <w:p w:rsidR="00AD37FF" w:rsidRPr="00143B58" w:rsidRDefault="00AD37FF" w:rsidP="00A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7FF" w:rsidRPr="00143B58" w:rsidRDefault="00AD37FF" w:rsidP="00A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7FF" w:rsidRPr="009E2A4B" w:rsidRDefault="00AD37FF" w:rsidP="00AD3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3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со статьей 81 Бюджетного</w:t>
      </w:r>
      <w:r w:rsidRPr="009E2A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решением Тверской городской Думы от 21.06.2011 № 179 «Об утверждении Положения о бюджетном процессе в городе Твери»</w:t>
      </w:r>
    </w:p>
    <w:p w:rsidR="00AD37FF" w:rsidRPr="000830DB" w:rsidRDefault="00AD37FF" w:rsidP="00AD37FF">
      <w:pPr>
        <w:jc w:val="center"/>
        <w:rPr>
          <w:rFonts w:ascii="Times New Roman" w:hAnsi="Times New Roman"/>
          <w:b/>
        </w:rPr>
      </w:pPr>
    </w:p>
    <w:p w:rsidR="00AD37FF" w:rsidRPr="00010623" w:rsidRDefault="00AD37FF" w:rsidP="00AD37FF">
      <w:pPr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10623">
        <w:rPr>
          <w:rFonts w:ascii="Times New Roman" w:hAnsi="Times New Roman"/>
          <w:sz w:val="28"/>
          <w:szCs w:val="28"/>
        </w:rPr>
        <w:t>ПОСТАНОВЛЯЮ:</w:t>
      </w:r>
    </w:p>
    <w:p w:rsidR="00AD37FF" w:rsidRDefault="00AD37FF" w:rsidP="00AD37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Pr="000830DB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</w:t>
      </w:r>
      <w:r w:rsidRPr="000830DB">
        <w:rPr>
          <w:rFonts w:ascii="Times New Roman" w:hAnsi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использования бюджетных ассигнований </w:t>
      </w:r>
      <w:r w:rsidRPr="000830DB">
        <w:rPr>
          <w:rFonts w:ascii="Times New Roman" w:hAnsi="Times New Roman"/>
          <w:sz w:val="28"/>
          <w:szCs w:val="28"/>
        </w:rPr>
        <w:t xml:space="preserve">резервного </w:t>
      </w:r>
      <w:r>
        <w:rPr>
          <w:rFonts w:ascii="Times New Roman" w:hAnsi="Times New Roman"/>
          <w:sz w:val="28"/>
          <w:szCs w:val="28"/>
        </w:rPr>
        <w:t xml:space="preserve"> бюджетного </w:t>
      </w:r>
      <w:r w:rsidRPr="000830DB">
        <w:rPr>
          <w:rFonts w:ascii="Times New Roman" w:hAnsi="Times New Roman"/>
          <w:sz w:val="28"/>
          <w:szCs w:val="28"/>
        </w:rPr>
        <w:t xml:space="preserve">фонда </w:t>
      </w:r>
      <w:r>
        <w:rPr>
          <w:rFonts w:ascii="Times New Roman" w:hAnsi="Times New Roman"/>
          <w:sz w:val="28"/>
          <w:szCs w:val="28"/>
        </w:rPr>
        <w:t>А</w:t>
      </w:r>
      <w:r w:rsidRPr="000830DB">
        <w:rPr>
          <w:rFonts w:ascii="Times New Roman" w:hAnsi="Times New Roman"/>
          <w:sz w:val="28"/>
          <w:szCs w:val="28"/>
        </w:rPr>
        <w:t>дминистрации города</w:t>
      </w:r>
      <w:proofErr w:type="gramEnd"/>
      <w:r w:rsidRPr="000830DB">
        <w:rPr>
          <w:rFonts w:ascii="Times New Roman" w:hAnsi="Times New Roman"/>
          <w:sz w:val="28"/>
          <w:szCs w:val="28"/>
        </w:rPr>
        <w:t xml:space="preserve"> Твери </w:t>
      </w:r>
      <w:r>
        <w:rPr>
          <w:rFonts w:ascii="Times New Roman" w:hAnsi="Times New Roman"/>
          <w:sz w:val="28"/>
          <w:szCs w:val="28"/>
        </w:rPr>
        <w:t>(прилагается).</w:t>
      </w:r>
    </w:p>
    <w:p w:rsidR="00AD37FF" w:rsidRPr="00616AB1" w:rsidRDefault="00AD37FF" w:rsidP="00AD37F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AB1">
        <w:rPr>
          <w:rFonts w:ascii="Times New Roman" w:hAnsi="Times New Roman" w:cs="Times New Roman"/>
          <w:sz w:val="28"/>
          <w:szCs w:val="28"/>
        </w:rPr>
        <w:t xml:space="preserve"> Распорядителям (прямым получателям) средств 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616AB1">
        <w:rPr>
          <w:rFonts w:ascii="Times New Roman" w:hAnsi="Times New Roman" w:cs="Times New Roman"/>
          <w:sz w:val="28"/>
          <w:szCs w:val="28"/>
        </w:rPr>
        <w:t xml:space="preserve">обеспечить исполнение расходов за счет </w:t>
      </w:r>
      <w:proofErr w:type="gramStart"/>
      <w:r w:rsidRPr="00616AB1">
        <w:rPr>
          <w:rFonts w:ascii="Times New Roman" w:hAnsi="Times New Roman" w:cs="Times New Roman"/>
          <w:sz w:val="28"/>
          <w:szCs w:val="28"/>
        </w:rPr>
        <w:t xml:space="preserve">средств резервного </w:t>
      </w:r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Pr="00616AB1"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6AB1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AB1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6AB1">
        <w:rPr>
          <w:rFonts w:ascii="Times New Roman" w:hAnsi="Times New Roman" w:cs="Times New Roman"/>
          <w:sz w:val="28"/>
          <w:szCs w:val="28"/>
        </w:rPr>
        <w:t>остановлением.</w:t>
      </w:r>
    </w:p>
    <w:p w:rsidR="00AD37FF" w:rsidRDefault="00AD37FF" w:rsidP="00AD37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AD37FF" w:rsidRDefault="00AD37FF" w:rsidP="00AD37F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DA12B5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Твери от 17</w:t>
      </w:r>
      <w:r w:rsidRPr="00DA1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DA12B5">
        <w:rPr>
          <w:rFonts w:ascii="Times New Roman" w:hAnsi="Times New Roman"/>
          <w:sz w:val="28"/>
          <w:szCs w:val="28"/>
        </w:rPr>
        <w:t xml:space="preserve">.2009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A12B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DA12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15</w:t>
      </w:r>
      <w:r w:rsidRPr="00DA12B5">
        <w:rPr>
          <w:rFonts w:ascii="Times New Roman" w:hAnsi="Times New Roman"/>
          <w:sz w:val="28"/>
          <w:szCs w:val="28"/>
        </w:rPr>
        <w:t xml:space="preserve"> «</w:t>
      </w:r>
      <w:r w:rsidRPr="0003601C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03601C"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>использования бюджетных ассигнований резервного бюджетного фонда администрации города Твери</w:t>
      </w:r>
      <w:proofErr w:type="gramEnd"/>
      <w:r w:rsidRPr="000360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D37FF" w:rsidRDefault="00AD37FF" w:rsidP="00AD37F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37139">
        <w:rPr>
          <w:rFonts w:ascii="Times New Roman" w:hAnsi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/>
          <w:sz w:val="28"/>
          <w:szCs w:val="28"/>
        </w:rPr>
        <w:t>а</w:t>
      </w:r>
      <w:r w:rsidRPr="00137139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Pr="00137139">
        <w:rPr>
          <w:rFonts w:ascii="Times New Roman" w:hAnsi="Times New Roman"/>
          <w:sz w:val="24"/>
          <w:szCs w:val="24"/>
        </w:rPr>
        <w:t xml:space="preserve"> </w:t>
      </w:r>
      <w:r w:rsidRPr="00137139">
        <w:rPr>
          <w:rFonts w:ascii="Times New Roman" w:hAnsi="Times New Roman"/>
          <w:sz w:val="28"/>
          <w:szCs w:val="28"/>
        </w:rPr>
        <w:t xml:space="preserve">09.03.2010 </w:t>
      </w:r>
      <w:r>
        <w:rPr>
          <w:rFonts w:ascii="Times New Roman" w:hAnsi="Times New Roman"/>
          <w:sz w:val="28"/>
          <w:szCs w:val="28"/>
        </w:rPr>
        <w:t>№</w:t>
      </w:r>
      <w:r w:rsidRPr="00137139">
        <w:rPr>
          <w:rFonts w:ascii="Times New Roman" w:hAnsi="Times New Roman"/>
          <w:sz w:val="28"/>
          <w:szCs w:val="28"/>
        </w:rPr>
        <w:t xml:space="preserve"> 542      «О внесении изменений в постановление Главы администрации города от 17.12.2009 № 3515 «Об утверждении </w:t>
      </w:r>
      <w:proofErr w:type="gramStart"/>
      <w:r w:rsidRPr="00137139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бюджетного фо</w:t>
      </w:r>
      <w:r>
        <w:rPr>
          <w:rFonts w:ascii="Times New Roman" w:hAnsi="Times New Roman"/>
          <w:sz w:val="28"/>
          <w:szCs w:val="28"/>
        </w:rPr>
        <w:t>нда администрации города Твери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AD37FF" w:rsidRDefault="00AD37FF" w:rsidP="00AD37F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37139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137139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Pr="00137139">
        <w:rPr>
          <w:rFonts w:ascii="Times New Roman" w:hAnsi="Times New Roman"/>
          <w:sz w:val="24"/>
          <w:szCs w:val="24"/>
        </w:rPr>
        <w:t xml:space="preserve"> </w:t>
      </w:r>
      <w:r w:rsidRPr="000C5480">
        <w:rPr>
          <w:rFonts w:ascii="Times New Roman" w:hAnsi="Times New Roman"/>
          <w:sz w:val="28"/>
          <w:szCs w:val="28"/>
        </w:rPr>
        <w:t>31</w:t>
      </w:r>
      <w:r w:rsidRPr="001371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37139">
        <w:rPr>
          <w:rFonts w:ascii="Times New Roman" w:hAnsi="Times New Roman"/>
          <w:sz w:val="28"/>
          <w:szCs w:val="28"/>
        </w:rPr>
        <w:t xml:space="preserve">.2010 </w:t>
      </w:r>
      <w:r>
        <w:rPr>
          <w:rFonts w:ascii="Times New Roman" w:hAnsi="Times New Roman"/>
          <w:sz w:val="28"/>
          <w:szCs w:val="28"/>
        </w:rPr>
        <w:t xml:space="preserve">  №</w:t>
      </w:r>
      <w:r w:rsidRPr="0013713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836</w:t>
      </w:r>
      <w:r w:rsidRPr="00137139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администрации города от 17.12.2009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37139">
        <w:rPr>
          <w:rFonts w:ascii="Times New Roman" w:hAnsi="Times New Roman"/>
          <w:sz w:val="28"/>
          <w:szCs w:val="28"/>
        </w:rPr>
        <w:lastRenderedPageBreak/>
        <w:t xml:space="preserve">№ 3515 «Об утверждении </w:t>
      </w:r>
      <w:proofErr w:type="gramStart"/>
      <w:r w:rsidRPr="00137139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бюджетного фо</w:t>
      </w:r>
      <w:r>
        <w:rPr>
          <w:rFonts w:ascii="Times New Roman" w:hAnsi="Times New Roman"/>
          <w:sz w:val="28"/>
          <w:szCs w:val="28"/>
        </w:rPr>
        <w:t>нда администрации города Твери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AD37FF" w:rsidRPr="007C4F48" w:rsidRDefault="00AD37FF" w:rsidP="00AD37F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C4F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А</w:t>
      </w:r>
      <w:r w:rsidRPr="007C4F48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Pr="007C4F48">
        <w:rPr>
          <w:rFonts w:ascii="Times New Roman" w:hAnsi="Times New Roman"/>
          <w:sz w:val="24"/>
          <w:szCs w:val="24"/>
        </w:rPr>
        <w:t xml:space="preserve"> </w:t>
      </w:r>
      <w:r w:rsidRPr="007C4F48">
        <w:rPr>
          <w:rFonts w:ascii="Times New Roman" w:hAnsi="Times New Roman"/>
          <w:sz w:val="28"/>
          <w:szCs w:val="28"/>
        </w:rPr>
        <w:t xml:space="preserve">09.02.2012 </w:t>
      </w:r>
      <w:r>
        <w:rPr>
          <w:rFonts w:ascii="Times New Roman" w:hAnsi="Times New Roman"/>
          <w:sz w:val="28"/>
          <w:szCs w:val="28"/>
        </w:rPr>
        <w:t>№</w:t>
      </w:r>
      <w:r w:rsidRPr="007C4F48">
        <w:rPr>
          <w:rFonts w:ascii="Times New Roman" w:hAnsi="Times New Roman"/>
          <w:sz w:val="28"/>
          <w:szCs w:val="28"/>
        </w:rPr>
        <w:t xml:space="preserve"> 224 «О внесении изменений в постановление Главы администрации города от 17.12.2009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C4F48">
        <w:rPr>
          <w:rFonts w:ascii="Times New Roman" w:hAnsi="Times New Roman"/>
          <w:sz w:val="28"/>
          <w:szCs w:val="28"/>
        </w:rPr>
        <w:t xml:space="preserve">№ 3515 «Об утверждении </w:t>
      </w:r>
      <w:proofErr w:type="gramStart"/>
      <w:r w:rsidRPr="007C4F48">
        <w:rPr>
          <w:rFonts w:ascii="Times New Roman" w:hAnsi="Times New Roman"/>
          <w:sz w:val="28"/>
          <w:szCs w:val="28"/>
        </w:rPr>
        <w:t xml:space="preserve">Порядка использования бюджетных ассигнований резервного бюджетного фонда </w:t>
      </w:r>
      <w:r>
        <w:rPr>
          <w:rFonts w:ascii="Times New Roman" w:hAnsi="Times New Roman"/>
          <w:sz w:val="28"/>
          <w:szCs w:val="28"/>
        </w:rPr>
        <w:t>а</w:t>
      </w:r>
      <w:r w:rsidRPr="007C4F48">
        <w:rPr>
          <w:rFonts w:ascii="Times New Roman" w:hAnsi="Times New Roman"/>
          <w:sz w:val="28"/>
          <w:szCs w:val="28"/>
        </w:rPr>
        <w:t>дминистрации города Твери</w:t>
      </w:r>
      <w:proofErr w:type="gramEnd"/>
      <w:r w:rsidRPr="007C4F48">
        <w:rPr>
          <w:rFonts w:ascii="Times New Roman" w:hAnsi="Times New Roman"/>
          <w:sz w:val="28"/>
          <w:szCs w:val="28"/>
        </w:rPr>
        <w:t>».</w:t>
      </w:r>
    </w:p>
    <w:p w:rsidR="00AD37FF" w:rsidRDefault="00AD37FF" w:rsidP="00AD37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1B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Pr="000232DC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AD37FF" w:rsidRDefault="00AD37FF" w:rsidP="00AD37F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7FF" w:rsidRPr="000830DB" w:rsidRDefault="00AD37FF" w:rsidP="00AD37FF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9546A4" w:rsidRDefault="009546A4" w:rsidP="00AD37F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AD37FF" w:rsidRPr="00191E5B" w:rsidRDefault="00AD37FF" w:rsidP="00AD37F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AD37FF" w:rsidRPr="00191E5B" w:rsidSect="00422D10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0830DB">
        <w:rPr>
          <w:rFonts w:ascii="Times New Roman" w:hAnsi="Times New Roman"/>
          <w:sz w:val="28"/>
          <w:szCs w:val="28"/>
        </w:rPr>
        <w:t>Глав</w:t>
      </w:r>
      <w:r w:rsidR="009546A4">
        <w:rPr>
          <w:rFonts w:ascii="Times New Roman" w:hAnsi="Times New Roman"/>
          <w:sz w:val="28"/>
          <w:szCs w:val="28"/>
        </w:rPr>
        <w:t>ы</w:t>
      </w:r>
      <w:r w:rsidRPr="000830DB">
        <w:rPr>
          <w:rFonts w:ascii="Times New Roman" w:hAnsi="Times New Roman"/>
          <w:sz w:val="28"/>
          <w:szCs w:val="28"/>
        </w:rPr>
        <w:t xml:space="preserve"> города Твери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FB427E">
        <w:rPr>
          <w:rFonts w:ascii="Times New Roman" w:hAnsi="Times New Roman"/>
          <w:sz w:val="28"/>
          <w:szCs w:val="28"/>
        </w:rPr>
        <w:tab/>
      </w:r>
      <w:r w:rsidRPr="00FB427E">
        <w:rPr>
          <w:rFonts w:ascii="Times New Roman" w:hAnsi="Times New Roman"/>
          <w:sz w:val="28"/>
          <w:szCs w:val="28"/>
        </w:rPr>
        <w:tab/>
      </w:r>
      <w:r w:rsidRPr="00FB427E">
        <w:rPr>
          <w:rFonts w:ascii="Times New Roman" w:hAnsi="Times New Roman"/>
          <w:sz w:val="28"/>
          <w:szCs w:val="28"/>
        </w:rPr>
        <w:tab/>
      </w:r>
      <w:r w:rsidRPr="009625AA">
        <w:rPr>
          <w:rFonts w:ascii="Times New Roman" w:hAnsi="Times New Roman"/>
          <w:sz w:val="28"/>
          <w:szCs w:val="28"/>
        </w:rPr>
        <w:t xml:space="preserve">   </w:t>
      </w:r>
      <w:r w:rsidR="00EE78A9" w:rsidRPr="00EE78A9">
        <w:rPr>
          <w:rFonts w:ascii="Times New Roman" w:hAnsi="Times New Roman"/>
          <w:sz w:val="28"/>
          <w:szCs w:val="28"/>
        </w:rPr>
        <w:t xml:space="preserve">    </w:t>
      </w:r>
      <w:r w:rsidRPr="009625AA">
        <w:rPr>
          <w:rFonts w:ascii="Times New Roman" w:hAnsi="Times New Roman"/>
          <w:sz w:val="28"/>
          <w:szCs w:val="28"/>
        </w:rPr>
        <w:t xml:space="preserve">      </w:t>
      </w:r>
      <w:r w:rsidRPr="000830DB">
        <w:rPr>
          <w:rFonts w:ascii="Times New Roman" w:hAnsi="Times New Roman"/>
          <w:sz w:val="28"/>
          <w:szCs w:val="28"/>
        </w:rPr>
        <w:t>А.В.</w:t>
      </w:r>
      <w:r w:rsidR="009546A4">
        <w:rPr>
          <w:rFonts w:ascii="Times New Roman" w:hAnsi="Times New Roman"/>
          <w:sz w:val="28"/>
          <w:szCs w:val="28"/>
        </w:rPr>
        <w:t>Жуч</w:t>
      </w:r>
      <w:r w:rsidRPr="000830DB">
        <w:rPr>
          <w:rFonts w:ascii="Times New Roman" w:hAnsi="Times New Roman"/>
          <w:sz w:val="28"/>
          <w:szCs w:val="28"/>
        </w:rPr>
        <w:t>ков</w:t>
      </w:r>
    </w:p>
    <w:p w:rsidR="00BD6B54" w:rsidRDefault="00BD6B54" w:rsidP="000B0175">
      <w:pPr>
        <w:spacing w:after="0"/>
      </w:pPr>
    </w:p>
    <w:sectPr w:rsidR="00BD6B54" w:rsidSect="00EE78A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9D" w:rsidRDefault="0052379D" w:rsidP="0052379D">
      <w:pPr>
        <w:spacing w:after="0" w:line="240" w:lineRule="auto"/>
      </w:pPr>
      <w:r>
        <w:separator/>
      </w:r>
    </w:p>
  </w:endnote>
  <w:endnote w:type="continuationSeparator" w:id="0">
    <w:p w:rsidR="0052379D" w:rsidRDefault="0052379D" w:rsidP="0052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9D" w:rsidRDefault="0052379D" w:rsidP="0052379D">
      <w:pPr>
        <w:spacing w:after="0" w:line="240" w:lineRule="auto"/>
      </w:pPr>
      <w:r>
        <w:separator/>
      </w:r>
    </w:p>
  </w:footnote>
  <w:footnote w:type="continuationSeparator" w:id="0">
    <w:p w:rsidR="0052379D" w:rsidRDefault="0052379D" w:rsidP="0052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5160F0"/>
    <w:multiLevelType w:val="multilevel"/>
    <w:tmpl w:val="77DE0C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cs="Times New Roman" w:hint="default"/>
      </w:rPr>
    </w:lvl>
  </w:abstractNum>
  <w:abstractNum w:abstractNumId="2">
    <w:nsid w:val="447A4AC4"/>
    <w:multiLevelType w:val="multilevel"/>
    <w:tmpl w:val="6AD63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FF"/>
    <w:rsid w:val="000B0175"/>
    <w:rsid w:val="000C0806"/>
    <w:rsid w:val="001E65A5"/>
    <w:rsid w:val="002751C2"/>
    <w:rsid w:val="00422D10"/>
    <w:rsid w:val="004A26FA"/>
    <w:rsid w:val="0052379D"/>
    <w:rsid w:val="00634C71"/>
    <w:rsid w:val="0068530D"/>
    <w:rsid w:val="00737C77"/>
    <w:rsid w:val="00745A9A"/>
    <w:rsid w:val="009546A4"/>
    <w:rsid w:val="009B3368"/>
    <w:rsid w:val="009D72C6"/>
    <w:rsid w:val="00AD37FF"/>
    <w:rsid w:val="00BD6B54"/>
    <w:rsid w:val="00C10731"/>
    <w:rsid w:val="00C21DB3"/>
    <w:rsid w:val="00DB17FB"/>
    <w:rsid w:val="00E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37FF"/>
    <w:pPr>
      <w:ind w:left="720"/>
      <w:contextualSpacing/>
    </w:pPr>
  </w:style>
  <w:style w:type="paragraph" w:customStyle="1" w:styleId="ConsPlusNormal">
    <w:name w:val="ConsPlusNormal"/>
    <w:rsid w:val="00AD37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uiPriority w:val="99"/>
    <w:rsid w:val="00AD37F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2751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1C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751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51C2"/>
    <w:rPr>
      <w:rFonts w:ascii="Calibri" w:eastAsia="Times New Roman" w:hAnsi="Calibri" w:cs="Times New Roman"/>
    </w:rPr>
  </w:style>
  <w:style w:type="character" w:styleId="a8">
    <w:name w:val="Hyperlink"/>
    <w:uiPriority w:val="99"/>
    <w:unhideWhenUsed/>
    <w:rsid w:val="00275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37FF"/>
    <w:pPr>
      <w:ind w:left="720"/>
      <w:contextualSpacing/>
    </w:pPr>
  </w:style>
  <w:style w:type="paragraph" w:customStyle="1" w:styleId="ConsPlusNormal">
    <w:name w:val="ConsPlusNormal"/>
    <w:rsid w:val="00AD37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uiPriority w:val="99"/>
    <w:rsid w:val="00AD37F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2751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1C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751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51C2"/>
    <w:rPr>
      <w:rFonts w:ascii="Calibri" w:eastAsia="Times New Roman" w:hAnsi="Calibri" w:cs="Times New Roman"/>
    </w:rPr>
  </w:style>
  <w:style w:type="character" w:styleId="a8">
    <w:name w:val="Hyperlink"/>
    <w:uiPriority w:val="99"/>
    <w:unhideWhenUsed/>
    <w:rsid w:val="0027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fin_kuznetsova</dc:creator>
  <cp:lastModifiedBy>Ким Екатерина Игоревна</cp:lastModifiedBy>
  <cp:revision>3</cp:revision>
  <cp:lastPrinted>2020-02-13T09:06:00Z</cp:lastPrinted>
  <dcterms:created xsi:type="dcterms:W3CDTF">2020-02-14T11:47:00Z</dcterms:created>
  <dcterms:modified xsi:type="dcterms:W3CDTF">2020-02-14T11:47:00Z</dcterms:modified>
</cp:coreProperties>
</file>